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7F6" w:rsidRPr="00FE70C9" w:rsidRDefault="004C17F6" w:rsidP="001C3A2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E70C9">
        <w:rPr>
          <w:rFonts w:ascii="Times New Roman" w:hAnsi="Times New Roman" w:cs="Times New Roman"/>
          <w:sz w:val="28"/>
          <w:szCs w:val="28"/>
        </w:rPr>
        <w:t>Приложение</w:t>
      </w:r>
    </w:p>
    <w:p w:rsidR="004C17F6" w:rsidRPr="00FE70C9" w:rsidRDefault="004C17F6" w:rsidP="001C3A2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E70C9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4C17F6" w:rsidRPr="00FE70C9" w:rsidRDefault="004C17F6" w:rsidP="001C3A2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E70C9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4C17F6" w:rsidRDefault="004C17F6" w:rsidP="001C3A29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E70C9">
        <w:rPr>
          <w:rFonts w:ascii="Times New Roman" w:hAnsi="Times New Roman" w:cs="Times New Roman"/>
          <w:sz w:val="28"/>
          <w:szCs w:val="28"/>
        </w:rPr>
        <w:t xml:space="preserve">от </w:t>
      </w:r>
      <w:r w:rsidR="00DD2F68">
        <w:rPr>
          <w:rFonts w:ascii="Times New Roman" w:hAnsi="Times New Roman" w:cs="Times New Roman"/>
          <w:sz w:val="28"/>
          <w:szCs w:val="28"/>
        </w:rPr>
        <w:t xml:space="preserve">05.09.2025 </w:t>
      </w:r>
      <w:r w:rsidRPr="00FE70C9">
        <w:rPr>
          <w:rFonts w:ascii="Times New Roman" w:hAnsi="Times New Roman" w:cs="Times New Roman"/>
          <w:sz w:val="28"/>
          <w:szCs w:val="28"/>
        </w:rPr>
        <w:t>№</w:t>
      </w:r>
      <w:r w:rsidR="00DD2F68">
        <w:rPr>
          <w:rFonts w:ascii="Times New Roman" w:hAnsi="Times New Roman" w:cs="Times New Roman"/>
          <w:sz w:val="28"/>
          <w:szCs w:val="28"/>
        </w:rPr>
        <w:t xml:space="preserve"> 472-пп</w:t>
      </w:r>
      <w:bookmarkStart w:id="0" w:name="_GoBack"/>
      <w:bookmarkEnd w:id="0"/>
      <w:r w:rsidRPr="00FE7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A29" w:rsidRDefault="001C3A29" w:rsidP="001C3A2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40"/>
      <w:bookmarkEnd w:id="1"/>
    </w:p>
    <w:p w:rsidR="006647D2" w:rsidRDefault="006647D2" w:rsidP="001C3A2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C3A29" w:rsidRDefault="001C3A29" w:rsidP="001C3A2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</w:p>
    <w:p w:rsidR="001C3A29" w:rsidRDefault="001C3A29" w:rsidP="001C3A2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предоставления из областного бюджета Тверской области </w:t>
      </w:r>
      <w:r w:rsidR="00C5386F">
        <w:rPr>
          <w:rFonts w:ascii="Times New Roman" w:eastAsia="Calibri" w:hAnsi="Times New Roman" w:cs="Times New Roman"/>
          <w:bCs/>
          <w:sz w:val="28"/>
          <w:szCs w:val="28"/>
        </w:rPr>
        <w:br/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иных межбюджетных трансфертов бюджетам муниципальных образований Тверской области в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целях финансового обеспечения непредвиденных мероприятий по </w:t>
      </w:r>
      <w:r>
        <w:rPr>
          <w:rFonts w:ascii="Times New Roman" w:hAnsi="Times New Roman" w:cs="Times New Roman"/>
          <w:sz w:val="28"/>
          <w:szCs w:val="28"/>
        </w:rPr>
        <w:t>оперативному устранению неисправностей на объектах жилищно-коммунального хозяйства, находящихся в муниципальной собственности</w:t>
      </w:r>
    </w:p>
    <w:p w:rsidR="001C3A29" w:rsidRPr="001C3A29" w:rsidRDefault="001C3A29" w:rsidP="001C3A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55"/>
      <w:bookmarkEnd w:id="2"/>
      <w:r w:rsidRPr="001C3A29">
        <w:rPr>
          <w:rFonts w:ascii="Times New Roman" w:hAnsi="Times New Roman" w:cs="Times New Roman"/>
          <w:sz w:val="28"/>
          <w:szCs w:val="28"/>
        </w:rPr>
        <w:t xml:space="preserve">1. Настоящий Порядок устанавливает правила предоставления </w:t>
      </w:r>
      <w:r w:rsidR="006647D2">
        <w:rPr>
          <w:rFonts w:ascii="Times New Roman" w:hAnsi="Times New Roman" w:cs="Times New Roman"/>
          <w:sz w:val="28"/>
          <w:szCs w:val="28"/>
        </w:rPr>
        <w:br/>
      </w:r>
      <w:r w:rsidRPr="001C3A29">
        <w:rPr>
          <w:rFonts w:ascii="Times New Roman" w:hAnsi="Times New Roman" w:cs="Times New Roman"/>
          <w:sz w:val="28"/>
          <w:szCs w:val="28"/>
        </w:rPr>
        <w:t>из областного бюджета Тверской области иных межбюджетных трансфертов</w:t>
      </w:r>
      <w:r w:rsidRPr="001C3A29">
        <w:rPr>
          <w:rFonts w:ascii="Times New Roman" w:hAnsi="Times New Roman" w:cs="Times New Roman"/>
          <w:bCs/>
          <w:sz w:val="28"/>
          <w:szCs w:val="28"/>
        </w:rPr>
        <w:t xml:space="preserve"> бюджетам муниципальных образований Тверской области</w:t>
      </w:r>
      <w:r w:rsidRPr="001C3A29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является резервный фонд Правительства Тверской области, </w:t>
      </w:r>
      <w:r w:rsidRPr="001C3A29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Pr="001C3A29">
        <w:rPr>
          <w:rFonts w:ascii="Times New Roman" w:hAnsi="Times New Roman" w:cs="Times New Roman"/>
          <w:bCs/>
          <w:sz w:val="28"/>
          <w:szCs w:val="28"/>
        </w:rPr>
        <w:t xml:space="preserve">целях финансового обеспечения непредвиденных мероприятий по </w:t>
      </w:r>
      <w:r w:rsidRPr="001C3A29">
        <w:rPr>
          <w:rFonts w:ascii="Times New Roman" w:hAnsi="Times New Roman" w:cs="Times New Roman"/>
          <w:sz w:val="28"/>
          <w:szCs w:val="28"/>
        </w:rPr>
        <w:t>оперативному устранению неисправностей на объектах жилищно-коммунального хозяйства, находящихся в муниципальной собственности (далее – иные межбюджетные трансферты)</w:t>
      </w:r>
      <w:r w:rsidRPr="001C3A29">
        <w:rPr>
          <w:rFonts w:ascii="Times New Roman" w:hAnsi="Times New Roman"/>
          <w:sz w:val="28"/>
          <w:szCs w:val="28"/>
        </w:rPr>
        <w:t>.</w:t>
      </w: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t xml:space="preserve">2. В целях настоящего Порядка под объектами жилищно-коммунального хозяйства понимаются </w:t>
      </w:r>
      <w:r w:rsidRPr="001C3A29">
        <w:rPr>
          <w:rFonts w:ascii="Times New Roman" w:hAnsi="Times New Roman"/>
          <w:sz w:val="28"/>
          <w:szCs w:val="28"/>
        </w:rPr>
        <w:t>сети теплоснабжения и горячего водоснабжения, находящиеся в собственности</w:t>
      </w:r>
      <w:r w:rsidRPr="001C3A29">
        <w:rPr>
          <w:rFonts w:ascii="Times New Roman" w:hAnsi="Times New Roman" w:cs="Times New Roman"/>
          <w:sz w:val="28"/>
          <w:szCs w:val="28"/>
        </w:rPr>
        <w:t xml:space="preserve"> </w:t>
      </w:r>
      <w:r w:rsidRPr="001C3A29">
        <w:rPr>
          <w:rFonts w:ascii="Times New Roman" w:hAnsi="Times New Roman" w:cs="Times New Roman"/>
          <w:bCs/>
          <w:sz w:val="28"/>
          <w:szCs w:val="28"/>
        </w:rPr>
        <w:t>муниципального образования Тверской области</w:t>
      </w:r>
      <w:r w:rsidRPr="001C3A29">
        <w:rPr>
          <w:rFonts w:ascii="Times New Roman" w:hAnsi="Times New Roman" w:cs="Times New Roman"/>
          <w:sz w:val="28"/>
          <w:szCs w:val="28"/>
        </w:rPr>
        <w:t xml:space="preserve"> (далее – Объекты). </w:t>
      </w: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t xml:space="preserve">3. Получателями иных межбюджетных трансфертов являются </w:t>
      </w:r>
      <w:r w:rsidRPr="001C3A29">
        <w:rPr>
          <w:rFonts w:ascii="Times New Roman" w:hAnsi="Times New Roman" w:cs="Times New Roman"/>
          <w:bCs/>
          <w:sz w:val="28"/>
          <w:szCs w:val="28"/>
        </w:rPr>
        <w:t>муниципальные образования Тверской области</w:t>
      </w:r>
      <w:r w:rsidRPr="001C3A29">
        <w:rPr>
          <w:rFonts w:ascii="Times New Roman" w:hAnsi="Times New Roman" w:cs="Times New Roman"/>
          <w:sz w:val="28"/>
          <w:szCs w:val="28"/>
        </w:rPr>
        <w:t xml:space="preserve"> с численностью населения свыше 100 тыс. человек по состоянию на 1 января года, предшествующего году предоставления иного межбюджетного трансферта, по данным Территориального органа Федеральной службы государственной статистики по Тверской области, </w:t>
      </w:r>
      <w:r w:rsidRPr="001C3A29">
        <w:rPr>
          <w:rFonts w:ascii="Times New Roman" w:hAnsi="Times New Roman" w:cs="Times New Roman"/>
          <w:bCs/>
          <w:sz w:val="28"/>
          <w:szCs w:val="28"/>
        </w:rPr>
        <w:t>на территории которых находятся требующие оперативного устранения неисправностей Объекты (далее – муниципальное образование)</w:t>
      </w:r>
      <w:r w:rsidRPr="001C3A29">
        <w:rPr>
          <w:rFonts w:ascii="Times New Roman" w:hAnsi="Times New Roman" w:cs="Times New Roman"/>
          <w:sz w:val="28"/>
          <w:szCs w:val="28"/>
        </w:rPr>
        <w:t>.</w:t>
      </w: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C3A29">
        <w:rPr>
          <w:rFonts w:ascii="Times New Roman" w:hAnsi="Times New Roman" w:cs="Times New Roman"/>
          <w:sz w:val="28"/>
          <w:szCs w:val="28"/>
        </w:rPr>
        <w:t xml:space="preserve">Уполномоченным исполнительным органом Тверской области </w:t>
      </w:r>
      <w:r w:rsidR="006647D2">
        <w:rPr>
          <w:rFonts w:ascii="Times New Roman" w:hAnsi="Times New Roman" w:cs="Times New Roman"/>
          <w:sz w:val="28"/>
          <w:szCs w:val="28"/>
        </w:rPr>
        <w:br/>
      </w:r>
      <w:r w:rsidRPr="001C3A29">
        <w:rPr>
          <w:rFonts w:ascii="Times New Roman" w:hAnsi="Times New Roman" w:cs="Times New Roman"/>
          <w:sz w:val="28"/>
          <w:szCs w:val="28"/>
        </w:rPr>
        <w:t>и главным распорядителем средств областного бюджета Тверской области, выделяемых на предоставление иных межбюджетных трансфертов, является Министерство энергетики и жилищно-коммунального хозяйства Тверской области (далее – Министерство).</w:t>
      </w: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t xml:space="preserve">5. Условиями предоставления иных межбюджетных трансфертов бюджету </w:t>
      </w:r>
      <w:r w:rsidRPr="001C3A29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1C3A29">
        <w:rPr>
          <w:rFonts w:ascii="Times New Roman" w:hAnsi="Times New Roman" w:cs="Times New Roman"/>
          <w:sz w:val="28"/>
          <w:szCs w:val="28"/>
        </w:rPr>
        <w:t xml:space="preserve"> являются наличие на Объектах неисправностей, требующих оперативного устранения, и введение органом местного самоуправления муниципального образования режима повышенной готовности в связи с угрозой возникновения чрезвычайной ситуации </w:t>
      </w:r>
      <w:r w:rsidR="00C5386F">
        <w:rPr>
          <w:rFonts w:ascii="Times New Roman" w:hAnsi="Times New Roman" w:cs="Times New Roman"/>
          <w:sz w:val="28"/>
          <w:szCs w:val="28"/>
        </w:rPr>
        <w:br/>
      </w:r>
      <w:r w:rsidRPr="001C3A29">
        <w:rPr>
          <w:rFonts w:ascii="Times New Roman" w:hAnsi="Times New Roman" w:cs="Times New Roman"/>
          <w:sz w:val="28"/>
          <w:szCs w:val="28"/>
        </w:rPr>
        <w:t>на Объектах (далее – режим повышенной готовности).</w:t>
      </w: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C3A29">
        <w:rPr>
          <w:rFonts w:ascii="Times New Roman" w:hAnsi="Times New Roman" w:cs="Times New Roman"/>
          <w:sz w:val="28"/>
          <w:szCs w:val="28"/>
        </w:rPr>
        <w:t xml:space="preserve">Средства иных межбюджетных трансфертов </w:t>
      </w:r>
      <w:r w:rsidRPr="001C3A29">
        <w:rPr>
          <w:rFonts w:ascii="Times New Roman" w:hAnsi="Times New Roman" w:cs="Times New Roman"/>
          <w:bCs/>
          <w:sz w:val="28"/>
          <w:szCs w:val="28"/>
        </w:rPr>
        <w:t>муниципальным образованием направляются</w:t>
      </w:r>
      <w:r w:rsidRPr="001C3A29">
        <w:rPr>
          <w:rFonts w:ascii="Times New Roman" w:hAnsi="Times New Roman" w:cs="Times New Roman"/>
          <w:sz w:val="28"/>
          <w:szCs w:val="28"/>
        </w:rPr>
        <w:t xml:space="preserve"> на оплату ремонтных работ на Объектах.</w:t>
      </w: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t xml:space="preserve">7. Выделение средств из резервного фонда Правительства </w:t>
      </w:r>
      <w:r w:rsidR="006647D2">
        <w:rPr>
          <w:rFonts w:ascii="Times New Roman" w:hAnsi="Times New Roman" w:cs="Times New Roman"/>
          <w:sz w:val="28"/>
          <w:szCs w:val="28"/>
        </w:rPr>
        <w:br/>
      </w:r>
      <w:r w:rsidRPr="001C3A29">
        <w:rPr>
          <w:rFonts w:ascii="Times New Roman" w:hAnsi="Times New Roman" w:cs="Times New Roman"/>
          <w:sz w:val="28"/>
          <w:szCs w:val="28"/>
        </w:rPr>
        <w:t>Тверской области на цели, указанные в пункте 1 настоящего Порядка</w:t>
      </w:r>
      <w:r w:rsidRPr="001C3A2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C3A29">
        <w:rPr>
          <w:rFonts w:ascii="Times New Roman" w:hAnsi="Times New Roman" w:cs="Times New Roman"/>
          <w:sz w:val="28"/>
          <w:szCs w:val="28"/>
        </w:rPr>
        <w:t>осуществляется в порядке, установленном постановлением Правительства Тверской области от 12.01.2017 № 10-пп «О Порядке использования бюджетных ассигнований резервного фонда Правительства Тверской области» (далее – Постановление № 10-пп).</w:t>
      </w: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2"/>
      <w:bookmarkEnd w:id="3"/>
      <w:r w:rsidRPr="001C3A29">
        <w:rPr>
          <w:rFonts w:ascii="Times New Roman" w:hAnsi="Times New Roman" w:cs="Times New Roman"/>
          <w:sz w:val="28"/>
          <w:szCs w:val="28"/>
        </w:rPr>
        <w:t xml:space="preserve">8. В целях предоставления иных межбюджетных трансфертов орган местного самоуправления муниципального образования представляет </w:t>
      </w:r>
      <w:r w:rsidR="00C5386F">
        <w:rPr>
          <w:rFonts w:ascii="Times New Roman" w:hAnsi="Times New Roman" w:cs="Times New Roman"/>
          <w:sz w:val="28"/>
          <w:szCs w:val="28"/>
        </w:rPr>
        <w:br/>
      </w:r>
      <w:r w:rsidRPr="001C3A29">
        <w:rPr>
          <w:rFonts w:ascii="Times New Roman" w:hAnsi="Times New Roman" w:cs="Times New Roman"/>
          <w:sz w:val="28"/>
          <w:szCs w:val="28"/>
        </w:rPr>
        <w:t>в Министерство в течение 1 рабочего дня со дня возникновения неисправностей на Объектах следующие документы:</w:t>
      </w: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t xml:space="preserve">1) обращение главы муниципального образования о выделении средств из областного бюджета Тверской области на цели, указанные в пункте </w:t>
      </w:r>
      <w:hyperlink r:id="rId6" w:anchor="Par55" w:history="1">
        <w:r w:rsidRPr="001C3A2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Pr="001C3A29">
        <w:rPr>
          <w:rFonts w:ascii="Times New Roman" w:hAnsi="Times New Roman" w:cs="Times New Roman"/>
          <w:sz w:val="28"/>
          <w:szCs w:val="28"/>
        </w:rPr>
        <w:t xml:space="preserve"> настоящего Порядка, содержащее:</w:t>
      </w: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t xml:space="preserve">расчет средств, необходимых для оперативного устранения неисправностей на Объектах, выполненный на основании локальных смет </w:t>
      </w:r>
      <w:r w:rsidR="006647D2">
        <w:rPr>
          <w:rFonts w:ascii="Times New Roman" w:hAnsi="Times New Roman" w:cs="Times New Roman"/>
          <w:sz w:val="28"/>
          <w:szCs w:val="28"/>
        </w:rPr>
        <w:br/>
      </w:r>
      <w:r w:rsidRPr="001C3A29">
        <w:rPr>
          <w:rFonts w:ascii="Times New Roman" w:hAnsi="Times New Roman" w:cs="Times New Roman"/>
          <w:sz w:val="28"/>
          <w:szCs w:val="28"/>
        </w:rPr>
        <w:t>на выполнение ремонта одного погонного метра Объекта в двухтрубном исчислении в зависимости от диаметров;</w:t>
      </w:r>
    </w:p>
    <w:p w:rsid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t>обязательство муниципального образования по направлению иных межбюджетных трансфертов на оплату за выполнение работы по ремонту Объектов</w:t>
      </w:r>
      <w:r w:rsidRPr="001C3A29">
        <w:rPr>
          <w:rFonts w:ascii="Times New Roman" w:hAnsi="Times New Roman"/>
          <w:sz w:val="28"/>
          <w:szCs w:val="28"/>
        </w:rPr>
        <w:t xml:space="preserve"> </w:t>
      </w:r>
      <w:r w:rsidRPr="001C3A29">
        <w:rPr>
          <w:rFonts w:ascii="Times New Roman" w:hAnsi="Times New Roman" w:cs="Times New Roman"/>
          <w:sz w:val="28"/>
          <w:szCs w:val="28"/>
        </w:rPr>
        <w:t>и представлению в Министерство отчета о целевом использовании выделенных средств (далее – Отчет) по форме</w:t>
      </w:r>
      <w:r w:rsidR="00600B81">
        <w:rPr>
          <w:rFonts w:ascii="Times New Roman" w:hAnsi="Times New Roman" w:cs="Times New Roman"/>
          <w:sz w:val="28"/>
          <w:szCs w:val="28"/>
        </w:rPr>
        <w:t>,</w:t>
      </w:r>
      <w:r w:rsidRPr="001C3A29">
        <w:rPr>
          <w:rFonts w:ascii="Times New Roman" w:hAnsi="Times New Roman" w:cs="Times New Roman"/>
          <w:sz w:val="28"/>
          <w:szCs w:val="28"/>
        </w:rPr>
        <w:t xml:space="preserve"> установленно</w:t>
      </w:r>
      <w:r w:rsidR="00600B81">
        <w:rPr>
          <w:rFonts w:ascii="Times New Roman" w:hAnsi="Times New Roman" w:cs="Times New Roman"/>
          <w:sz w:val="28"/>
          <w:szCs w:val="28"/>
        </w:rPr>
        <w:t>й</w:t>
      </w:r>
      <w:r w:rsidRPr="001C3A29">
        <w:rPr>
          <w:rFonts w:ascii="Times New Roman" w:hAnsi="Times New Roman" w:cs="Times New Roman"/>
          <w:sz w:val="28"/>
          <w:szCs w:val="28"/>
        </w:rPr>
        <w:t xml:space="preserve"> Постановлением № 10-пп; </w:t>
      </w:r>
    </w:p>
    <w:p w:rsidR="006422DC" w:rsidRPr="006422DC" w:rsidRDefault="006422DC" w:rsidP="00642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528">
        <w:rPr>
          <w:rFonts w:ascii="Times New Roman" w:hAnsi="Times New Roman" w:cs="Times New Roman"/>
          <w:sz w:val="28"/>
          <w:szCs w:val="28"/>
        </w:rPr>
        <w:t xml:space="preserve">обязательство муниципального образования по восстановлению нарушенных элементов благоустройства после проведенных ремонтных работ на Объектах </w:t>
      </w:r>
      <w:r w:rsidRPr="00235320">
        <w:rPr>
          <w:rFonts w:ascii="Times New Roman" w:hAnsi="Times New Roman" w:cs="Times New Roman"/>
          <w:sz w:val="28"/>
          <w:szCs w:val="28"/>
        </w:rPr>
        <w:t>в соответствии с правилами благоустройства территории муниципального образования;</w:t>
      </w: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t xml:space="preserve">2) копию решения органа местного самоуправления муниципального образования о введении режима повышенной готовности, заверенную </w:t>
      </w:r>
      <w:r w:rsidR="00C5386F">
        <w:rPr>
          <w:rFonts w:ascii="Times New Roman" w:hAnsi="Times New Roman" w:cs="Times New Roman"/>
          <w:sz w:val="28"/>
          <w:szCs w:val="28"/>
        </w:rPr>
        <w:br/>
      </w:r>
      <w:r w:rsidRPr="001C3A29">
        <w:rPr>
          <w:rFonts w:ascii="Times New Roman" w:hAnsi="Times New Roman" w:cs="Times New Roman"/>
          <w:sz w:val="28"/>
          <w:szCs w:val="28"/>
        </w:rPr>
        <w:t>в установленном порядке;</w:t>
      </w: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C3A29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возникновение на Объектах неисправностей, требующих оперативного устранения;  </w:t>
      </w: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C3A29">
        <w:rPr>
          <w:rFonts w:ascii="Times New Roman" w:hAnsi="Times New Roman" w:cs="Times New Roman"/>
          <w:sz w:val="28"/>
          <w:szCs w:val="28"/>
        </w:rPr>
        <w:t>локальные сметы на выполнение ремонта одного погонного метра Объекта в двухтрубном исчислении в зависимости от диаметров.</w:t>
      </w: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1C3A29">
        <w:rPr>
          <w:rFonts w:ascii="Times New Roman" w:hAnsi="Times New Roman" w:cs="Times New Roman"/>
          <w:sz w:val="28"/>
          <w:szCs w:val="28"/>
        </w:rPr>
        <w:t xml:space="preserve">После поступления обращения и приложенных к нему документов, указанных в пункте 8 настоящего Порядка, Министерство обеспечивает подготовку проекта постановления Правительства Тверской области </w:t>
      </w:r>
      <w:r w:rsidR="00C5386F">
        <w:rPr>
          <w:rFonts w:ascii="Times New Roman" w:hAnsi="Times New Roman" w:cs="Times New Roman"/>
          <w:sz w:val="28"/>
          <w:szCs w:val="28"/>
        </w:rPr>
        <w:br/>
      </w:r>
      <w:r w:rsidRPr="001C3A29">
        <w:rPr>
          <w:rFonts w:ascii="Times New Roman" w:hAnsi="Times New Roman" w:cs="Times New Roman"/>
          <w:sz w:val="28"/>
          <w:szCs w:val="28"/>
        </w:rPr>
        <w:t xml:space="preserve">о выделении средств из резервного фонда Правительства Тверской области </w:t>
      </w:r>
      <w:r w:rsidR="00C5386F">
        <w:rPr>
          <w:rFonts w:ascii="Times New Roman" w:hAnsi="Times New Roman" w:cs="Times New Roman"/>
          <w:sz w:val="28"/>
          <w:szCs w:val="28"/>
        </w:rPr>
        <w:br/>
      </w:r>
      <w:r w:rsidRPr="001C3A2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№ 10-пп и о распределении иных межбюджетных трансфертов между муниципальными образованиями. </w:t>
      </w:r>
    </w:p>
    <w:p w:rsid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t xml:space="preserve">10. Иные межбюджетные трансферты предоставляются в пределах бюджетных ассигнований, выделенных из резервного фонда Правительства Тверской области, и лимитов бюджетных обязательств, доведенных Министерству как получателю средств областного бюджета Тверской области </w:t>
      </w:r>
      <w:r w:rsidRPr="001C3A29">
        <w:rPr>
          <w:rFonts w:ascii="Times New Roman" w:hAnsi="Times New Roman" w:cs="Times New Roman"/>
          <w:sz w:val="28"/>
          <w:szCs w:val="28"/>
        </w:rPr>
        <w:lastRenderedPageBreak/>
        <w:t xml:space="preserve">на цели, указанные в </w:t>
      </w:r>
      <w:hyperlink r:id="rId7" w:anchor="Par55" w:history="1">
        <w:r w:rsidRPr="001C3A2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 w:rsidRPr="001C3A29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 со сводной бюджетной росписью областного бюджета Тверской области </w:t>
      </w:r>
      <w:r w:rsidR="00383941">
        <w:rPr>
          <w:rFonts w:ascii="Times New Roman" w:hAnsi="Times New Roman" w:cs="Times New Roman"/>
          <w:sz w:val="28"/>
          <w:szCs w:val="28"/>
        </w:rPr>
        <w:br/>
      </w:r>
      <w:r w:rsidRPr="001C3A29">
        <w:rPr>
          <w:rFonts w:ascii="Times New Roman" w:hAnsi="Times New Roman" w:cs="Times New Roman"/>
          <w:sz w:val="28"/>
          <w:szCs w:val="28"/>
        </w:rPr>
        <w:t>на соответствующий финансовый год и на плановый период.</w:t>
      </w: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t>11. Размер иных межбюджетных трансфертов определяется из расчета средств муниципального образования необходимого для оперативного устранения неисправностей на Объектах, и рассчитывается по следующей формуле:</w:t>
      </w:r>
    </w:p>
    <w:p w:rsid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SUM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t>где</w:t>
      </w: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3A29">
        <w:rPr>
          <w:rFonts w:ascii="Times New Roman" w:hAnsi="Times New Roman" w:cs="Times New Roman"/>
          <w:sz w:val="28"/>
          <w:szCs w:val="28"/>
        </w:rPr>
        <w:t>V</w:t>
      </w:r>
      <w:r w:rsidRPr="001C3A2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1C3A2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C3A29">
        <w:rPr>
          <w:rFonts w:ascii="Times New Roman" w:hAnsi="Times New Roman" w:cs="Times New Roman"/>
          <w:sz w:val="28"/>
          <w:szCs w:val="28"/>
        </w:rPr>
        <w:t>– размер иного межбюджетного трансферта, предоставляемого бюджету i-</w:t>
      </w:r>
      <w:proofErr w:type="spellStart"/>
      <w:r w:rsidRPr="001C3A2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C3A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t>SUM – знак суммирования;</w:t>
      </w: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3A29">
        <w:rPr>
          <w:rFonts w:ascii="Times New Roman" w:hAnsi="Times New Roman" w:cs="Times New Roman"/>
          <w:sz w:val="28"/>
          <w:szCs w:val="28"/>
        </w:rPr>
        <w:t>S</w:t>
      </w:r>
      <w:r w:rsidR="00235320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235320" w:rsidRPr="00235320">
        <w:rPr>
          <w:rFonts w:ascii="Times New Roman" w:hAnsi="Times New Roman" w:cs="Times New Roman"/>
          <w:sz w:val="28"/>
          <w:szCs w:val="28"/>
        </w:rPr>
        <w:t xml:space="preserve"> </w:t>
      </w:r>
      <w:r w:rsidRPr="001C3A29">
        <w:rPr>
          <w:rFonts w:ascii="Times New Roman" w:hAnsi="Times New Roman" w:cs="Times New Roman"/>
          <w:sz w:val="28"/>
          <w:szCs w:val="28"/>
        </w:rPr>
        <w:t>– объем потребности бюджета i-</w:t>
      </w:r>
      <w:proofErr w:type="spellStart"/>
      <w:r w:rsidRPr="001C3A2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C3A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t xml:space="preserve">12. Перечисление иных межбюджетных трансфертов в бюджет муниципального образования осуществляется в установленном порядке                       в течение 10 календарных дней со дня вступления в силу </w:t>
      </w:r>
      <w:r w:rsidR="006647D2">
        <w:rPr>
          <w:rFonts w:ascii="Times New Roman" w:hAnsi="Times New Roman" w:cs="Times New Roman"/>
          <w:sz w:val="28"/>
          <w:szCs w:val="28"/>
        </w:rPr>
        <w:br/>
      </w:r>
      <w:r w:rsidRPr="001C3A29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Тверской области, указанного в пункте 9 настоящего Порядка. </w:t>
      </w:r>
      <w:bookmarkStart w:id="4" w:name="Par79"/>
      <w:bookmarkEnd w:id="4"/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t xml:space="preserve">13. Орган местного самоуправления муниципального образования представляет в Министерство Отчет в срок не позднее 15 декабря года предоставления иного межбюджетного трансферта. </w:t>
      </w: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t xml:space="preserve">14. Иные межбюджетные трансферты носят целевой характер </w:t>
      </w:r>
      <w:r w:rsidR="00330F8D">
        <w:rPr>
          <w:rFonts w:ascii="Times New Roman" w:hAnsi="Times New Roman" w:cs="Times New Roman"/>
          <w:sz w:val="28"/>
          <w:szCs w:val="28"/>
        </w:rPr>
        <w:br/>
      </w:r>
      <w:r w:rsidRPr="001C3A29">
        <w:rPr>
          <w:rFonts w:ascii="Times New Roman" w:hAnsi="Times New Roman" w:cs="Times New Roman"/>
          <w:sz w:val="28"/>
          <w:szCs w:val="28"/>
        </w:rPr>
        <w:t>и не могут быть использованы на цели, не предусмотренные в пункте 1 настоящего Порядка.</w:t>
      </w: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t xml:space="preserve">15. Остатки иных межбюджетных трансфертов, не использованные </w:t>
      </w:r>
      <w:r w:rsidR="00FB7987">
        <w:rPr>
          <w:rFonts w:ascii="Times New Roman" w:hAnsi="Times New Roman" w:cs="Times New Roman"/>
          <w:sz w:val="28"/>
          <w:szCs w:val="28"/>
        </w:rPr>
        <w:br/>
      </w:r>
      <w:r w:rsidRPr="001C3A29">
        <w:rPr>
          <w:rFonts w:ascii="Times New Roman" w:hAnsi="Times New Roman" w:cs="Times New Roman"/>
          <w:sz w:val="28"/>
          <w:szCs w:val="28"/>
        </w:rPr>
        <w:t xml:space="preserve">по состоянию на 1 января года, следующего за годом предоставления </w:t>
      </w:r>
      <w:r w:rsidR="00FB7987">
        <w:rPr>
          <w:rFonts w:ascii="Times New Roman" w:hAnsi="Times New Roman" w:cs="Times New Roman"/>
          <w:sz w:val="28"/>
          <w:szCs w:val="28"/>
        </w:rPr>
        <w:br/>
      </w:r>
      <w:r w:rsidRPr="001C3A29">
        <w:rPr>
          <w:rFonts w:ascii="Times New Roman" w:hAnsi="Times New Roman" w:cs="Times New Roman"/>
          <w:sz w:val="28"/>
          <w:szCs w:val="28"/>
        </w:rPr>
        <w:t xml:space="preserve">иного межбюджетного трансферта, подлежат возврату в областной </w:t>
      </w:r>
      <w:r w:rsidR="00FB7987">
        <w:rPr>
          <w:rFonts w:ascii="Times New Roman" w:hAnsi="Times New Roman" w:cs="Times New Roman"/>
          <w:sz w:val="28"/>
          <w:szCs w:val="28"/>
        </w:rPr>
        <w:br/>
      </w:r>
      <w:r w:rsidRPr="001C3A29">
        <w:rPr>
          <w:rFonts w:ascii="Times New Roman" w:hAnsi="Times New Roman" w:cs="Times New Roman"/>
          <w:sz w:val="28"/>
          <w:szCs w:val="28"/>
        </w:rPr>
        <w:t>бюджет Тверской области в порядке, установленном бюджетным законодательством Российской Федерации.</w:t>
      </w: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t xml:space="preserve">В случае если неиспользованные остатки иных межбюджетных трансфертов не перечислены в областной бюджет Тверской области </w:t>
      </w:r>
      <w:r w:rsidR="00FB7987">
        <w:rPr>
          <w:rFonts w:ascii="Times New Roman" w:hAnsi="Times New Roman" w:cs="Times New Roman"/>
          <w:sz w:val="28"/>
          <w:szCs w:val="28"/>
        </w:rPr>
        <w:br/>
      </w:r>
      <w:r w:rsidRPr="001C3A29">
        <w:rPr>
          <w:rFonts w:ascii="Times New Roman" w:hAnsi="Times New Roman" w:cs="Times New Roman"/>
          <w:sz w:val="28"/>
          <w:szCs w:val="28"/>
        </w:rPr>
        <w:t xml:space="preserve">в сроки, установленные абзацем первым настоящего пункта, указанные средства подлежат взысканию в областной бюджет Тверской области </w:t>
      </w:r>
      <w:r w:rsidR="00FB7987">
        <w:rPr>
          <w:rFonts w:ascii="Times New Roman" w:hAnsi="Times New Roman" w:cs="Times New Roman"/>
          <w:sz w:val="28"/>
          <w:szCs w:val="28"/>
        </w:rPr>
        <w:br/>
      </w:r>
      <w:r w:rsidRPr="001C3A29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C3A29" w:rsidRP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t xml:space="preserve">16. Орган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C3A29">
        <w:rPr>
          <w:rFonts w:ascii="Times New Roman" w:hAnsi="Times New Roman" w:cs="Times New Roman"/>
          <w:sz w:val="28"/>
          <w:szCs w:val="28"/>
        </w:rPr>
        <w:t xml:space="preserve">несет ответственность за достоверность и своевременность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C3A29">
        <w:rPr>
          <w:rFonts w:ascii="Times New Roman" w:hAnsi="Times New Roman" w:cs="Times New Roman"/>
          <w:sz w:val="28"/>
          <w:szCs w:val="28"/>
        </w:rPr>
        <w:t xml:space="preserve">представления документов, предусмотренных пунктами </w:t>
      </w:r>
      <w:hyperlink r:id="rId8" w:anchor="Par62" w:history="1">
        <w:r w:rsidRPr="001C3A2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8</w:t>
        </w:r>
      </w:hyperlink>
      <w:r w:rsidRPr="001C3A29">
        <w:rPr>
          <w:rFonts w:ascii="Times New Roman" w:hAnsi="Times New Roman" w:cs="Times New Roman"/>
          <w:sz w:val="28"/>
          <w:szCs w:val="28"/>
        </w:rPr>
        <w:t>, 13 настоящего Порядка.</w:t>
      </w:r>
    </w:p>
    <w:p w:rsid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t>17. Контроль за целевым и эффективным использованием иных межбюджетных трансфертов, условий и порядка их предоставления осуществляется в соответствии с бюджетным законодательством Российской Федерации.</w:t>
      </w:r>
    </w:p>
    <w:p w:rsidR="00FB7987" w:rsidRDefault="00FB7987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A29" w:rsidRDefault="001C3A29" w:rsidP="001C3A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lastRenderedPageBreak/>
        <w:t xml:space="preserve">18. В случае установления факта нецелевого использования </w:t>
      </w:r>
      <w:r w:rsidR="006647D2">
        <w:rPr>
          <w:rFonts w:ascii="Times New Roman" w:hAnsi="Times New Roman" w:cs="Times New Roman"/>
          <w:sz w:val="28"/>
          <w:szCs w:val="28"/>
        </w:rPr>
        <w:br/>
      </w:r>
      <w:r w:rsidRPr="001C3A29">
        <w:rPr>
          <w:rFonts w:ascii="Times New Roman" w:hAnsi="Times New Roman" w:cs="Times New Roman"/>
          <w:sz w:val="28"/>
          <w:szCs w:val="28"/>
        </w:rPr>
        <w:t>иных межбюджетных трансфертов к муниципальному образованию применяются бюджетные меры принуждения в соответствии с бюджетным законодательством Российской Федерации.</w:t>
      </w:r>
    </w:p>
    <w:p w:rsidR="001C3A29" w:rsidRPr="001C3A29" w:rsidRDefault="001C3A29" w:rsidP="001C3A29">
      <w:pPr>
        <w:widowControl w:val="0"/>
        <w:tabs>
          <w:tab w:val="left" w:pos="29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A29">
        <w:rPr>
          <w:rFonts w:ascii="Times New Roman" w:hAnsi="Times New Roman" w:cs="Times New Roman"/>
          <w:sz w:val="28"/>
          <w:szCs w:val="28"/>
        </w:rPr>
        <w:t xml:space="preserve">19. В случае установления факта несоблюдения муниципальным образованием требований, установленных настоящим Порядком, </w:t>
      </w:r>
      <w:proofErr w:type="gramStart"/>
      <w:r w:rsidRPr="001C3A29">
        <w:rPr>
          <w:rFonts w:ascii="Times New Roman" w:hAnsi="Times New Roman" w:cs="Times New Roman"/>
          <w:sz w:val="28"/>
          <w:szCs w:val="28"/>
        </w:rPr>
        <w:t>представления недостоверных сведений и документов</w:t>
      </w:r>
      <w:proofErr w:type="gramEnd"/>
      <w:r w:rsidRPr="001C3A29">
        <w:rPr>
          <w:rFonts w:ascii="Times New Roman" w:hAnsi="Times New Roman" w:cs="Times New Roman"/>
          <w:sz w:val="28"/>
          <w:szCs w:val="28"/>
        </w:rPr>
        <w:t xml:space="preserve"> полученные иные межбюджетные трансферты в полном объеме подлежат возврату в областной бюджет Тверской области.</w:t>
      </w:r>
    </w:p>
    <w:sectPr w:rsidR="001C3A29" w:rsidRPr="001C3A29" w:rsidSect="006647D2">
      <w:headerReference w:type="default" r:id="rId9"/>
      <w:pgSz w:w="11906" w:h="16838"/>
      <w:pgMar w:top="1134" w:right="851" w:bottom="102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736" w:rsidRDefault="00591736" w:rsidP="00FE70C9">
      <w:pPr>
        <w:spacing w:after="0" w:line="240" w:lineRule="auto"/>
      </w:pPr>
      <w:r>
        <w:separator/>
      </w:r>
    </w:p>
  </w:endnote>
  <w:endnote w:type="continuationSeparator" w:id="0">
    <w:p w:rsidR="00591736" w:rsidRDefault="00591736" w:rsidP="00FE7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736" w:rsidRDefault="00591736" w:rsidP="00FE70C9">
      <w:pPr>
        <w:spacing w:after="0" w:line="240" w:lineRule="auto"/>
      </w:pPr>
      <w:r>
        <w:separator/>
      </w:r>
    </w:p>
  </w:footnote>
  <w:footnote w:type="continuationSeparator" w:id="0">
    <w:p w:rsidR="00591736" w:rsidRDefault="00591736" w:rsidP="00FE7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969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E70C9" w:rsidRPr="00FE70C9" w:rsidRDefault="00FE70C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E70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70C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E70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2F6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E70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E70C9" w:rsidRDefault="00FE70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B7"/>
    <w:rsid w:val="000B3991"/>
    <w:rsid w:val="000D00D9"/>
    <w:rsid w:val="000D7B58"/>
    <w:rsid w:val="000E0B4B"/>
    <w:rsid w:val="000E18CA"/>
    <w:rsid w:val="00105BD8"/>
    <w:rsid w:val="0011184C"/>
    <w:rsid w:val="00126912"/>
    <w:rsid w:val="00162035"/>
    <w:rsid w:val="001848AC"/>
    <w:rsid w:val="001C3A29"/>
    <w:rsid w:val="00235320"/>
    <w:rsid w:val="00277DF7"/>
    <w:rsid w:val="00285B63"/>
    <w:rsid w:val="00296663"/>
    <w:rsid w:val="002A3F6C"/>
    <w:rsid w:val="003133C1"/>
    <w:rsid w:val="00330F8D"/>
    <w:rsid w:val="00354381"/>
    <w:rsid w:val="003634EC"/>
    <w:rsid w:val="00383941"/>
    <w:rsid w:val="00385020"/>
    <w:rsid w:val="003867E0"/>
    <w:rsid w:val="003B6482"/>
    <w:rsid w:val="003C52E9"/>
    <w:rsid w:val="00404909"/>
    <w:rsid w:val="004250DD"/>
    <w:rsid w:val="00472FC3"/>
    <w:rsid w:val="004A58CA"/>
    <w:rsid w:val="004B3528"/>
    <w:rsid w:val="004C17F6"/>
    <w:rsid w:val="004D5410"/>
    <w:rsid w:val="004F6CAF"/>
    <w:rsid w:val="005416AD"/>
    <w:rsid w:val="00547AE9"/>
    <w:rsid w:val="00581944"/>
    <w:rsid w:val="005900F8"/>
    <w:rsid w:val="00591736"/>
    <w:rsid w:val="005927BF"/>
    <w:rsid w:val="005C2ED5"/>
    <w:rsid w:val="005E0F7D"/>
    <w:rsid w:val="00600B81"/>
    <w:rsid w:val="0060419D"/>
    <w:rsid w:val="00633BDD"/>
    <w:rsid w:val="00640033"/>
    <w:rsid w:val="00640F77"/>
    <w:rsid w:val="006422DC"/>
    <w:rsid w:val="0064347C"/>
    <w:rsid w:val="006647D2"/>
    <w:rsid w:val="00665528"/>
    <w:rsid w:val="006711C1"/>
    <w:rsid w:val="006872AB"/>
    <w:rsid w:val="006A3D80"/>
    <w:rsid w:val="006E1270"/>
    <w:rsid w:val="0077525B"/>
    <w:rsid w:val="0080109F"/>
    <w:rsid w:val="008477AB"/>
    <w:rsid w:val="0085399C"/>
    <w:rsid w:val="00856C53"/>
    <w:rsid w:val="00893000"/>
    <w:rsid w:val="008B6CAF"/>
    <w:rsid w:val="008C00B9"/>
    <w:rsid w:val="008C3812"/>
    <w:rsid w:val="008F0C7B"/>
    <w:rsid w:val="00902E48"/>
    <w:rsid w:val="00953D7A"/>
    <w:rsid w:val="00980695"/>
    <w:rsid w:val="009E4C9D"/>
    <w:rsid w:val="009E4E55"/>
    <w:rsid w:val="00A14724"/>
    <w:rsid w:val="00A15535"/>
    <w:rsid w:val="00A27601"/>
    <w:rsid w:val="00A42D68"/>
    <w:rsid w:val="00A46559"/>
    <w:rsid w:val="00AA6C97"/>
    <w:rsid w:val="00AB7E1C"/>
    <w:rsid w:val="00AC692C"/>
    <w:rsid w:val="00AF5EBD"/>
    <w:rsid w:val="00B13047"/>
    <w:rsid w:val="00BB50DC"/>
    <w:rsid w:val="00BD2604"/>
    <w:rsid w:val="00BF734E"/>
    <w:rsid w:val="00C5386F"/>
    <w:rsid w:val="00C60DE0"/>
    <w:rsid w:val="00C663CD"/>
    <w:rsid w:val="00C80A36"/>
    <w:rsid w:val="00C84206"/>
    <w:rsid w:val="00C979CD"/>
    <w:rsid w:val="00CB1F65"/>
    <w:rsid w:val="00D178F3"/>
    <w:rsid w:val="00D70A73"/>
    <w:rsid w:val="00D71218"/>
    <w:rsid w:val="00D76658"/>
    <w:rsid w:val="00D7760B"/>
    <w:rsid w:val="00D813B7"/>
    <w:rsid w:val="00D905CA"/>
    <w:rsid w:val="00DB739E"/>
    <w:rsid w:val="00DC0F0B"/>
    <w:rsid w:val="00DD2F68"/>
    <w:rsid w:val="00DF612F"/>
    <w:rsid w:val="00E30860"/>
    <w:rsid w:val="00E4328D"/>
    <w:rsid w:val="00E616DF"/>
    <w:rsid w:val="00E67EE9"/>
    <w:rsid w:val="00EA2F02"/>
    <w:rsid w:val="00EE5108"/>
    <w:rsid w:val="00F0035F"/>
    <w:rsid w:val="00F457BF"/>
    <w:rsid w:val="00F63802"/>
    <w:rsid w:val="00F672CD"/>
    <w:rsid w:val="00F732F8"/>
    <w:rsid w:val="00F825B7"/>
    <w:rsid w:val="00F85B76"/>
    <w:rsid w:val="00FB7987"/>
    <w:rsid w:val="00FE461E"/>
    <w:rsid w:val="00FE4BBD"/>
    <w:rsid w:val="00FE70C9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537F"/>
  <w15:docId w15:val="{A561AF4F-5314-43F8-B06A-F5860602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8502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ConsPlusNormal">
    <w:name w:val="ConsPlusNormal"/>
    <w:rsid w:val="00A27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634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E7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70C9"/>
  </w:style>
  <w:style w:type="paragraph" w:styleId="a5">
    <w:name w:val="footer"/>
    <w:basedOn w:val="a"/>
    <w:link w:val="a6"/>
    <w:uiPriority w:val="99"/>
    <w:unhideWhenUsed/>
    <w:rsid w:val="00FE7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70C9"/>
  </w:style>
  <w:style w:type="paragraph" w:styleId="a7">
    <w:name w:val="Balloon Text"/>
    <w:basedOn w:val="a"/>
    <w:link w:val="a8"/>
    <w:uiPriority w:val="99"/>
    <w:semiHidden/>
    <w:unhideWhenUsed/>
    <w:rsid w:val="00FE4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4BBD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1C3A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r-do2-h77-16\All%20docs\2025\&#1055;&#1055;\&#1055;&#1055;%20(730239)%20&#1055;&#1088;&#1080;&#1083;&#1086;&#1078;&#1077;&#1085;&#1080;&#1077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pr-do2-h77-16\All%20docs\2025\&#1055;&#1055;\&#1055;&#1055;%20(730239)%20&#1055;&#1088;&#1080;&#1083;&#1086;&#1078;&#1077;&#1085;&#1080;&#1077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pr-do2-h77-16\All%20docs\2025\&#1055;&#1055;\&#1055;&#1055;%20(730239)%20&#1055;&#1088;&#1080;&#1083;&#1086;&#1078;&#1077;&#1085;&#1080;&#1077;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yancensp</dc:creator>
  <cp:lastModifiedBy>Жаворонкова Майя Сергеевна</cp:lastModifiedBy>
  <cp:revision>2</cp:revision>
  <cp:lastPrinted>2025-09-04T11:06:00Z</cp:lastPrinted>
  <dcterms:created xsi:type="dcterms:W3CDTF">2025-09-15T06:41:00Z</dcterms:created>
  <dcterms:modified xsi:type="dcterms:W3CDTF">2025-09-15T06:41:00Z</dcterms:modified>
</cp:coreProperties>
</file>